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786C" w14:textId="1AA2BBE0" w:rsidR="00EA611B" w:rsidRDefault="00312852" w:rsidP="00EA611B">
      <w:pPr>
        <w:jc w:val="center"/>
        <w:rPr>
          <w:rFonts w:ascii="Arial" w:hAnsi="Arial" w:cs="Arial"/>
          <w:b/>
          <w:sz w:val="28"/>
          <w:szCs w:val="28"/>
        </w:rPr>
      </w:pPr>
      <w:r>
        <w:rPr>
          <w:rFonts w:ascii="Arial" w:hAnsi="Arial" w:cs="Arial"/>
          <w:b/>
          <w:sz w:val="28"/>
          <w:szCs w:val="28"/>
        </w:rPr>
        <w:t>WOW! I CAN Draw!</w:t>
      </w:r>
    </w:p>
    <w:p w14:paraId="287796CF" w14:textId="77777777" w:rsidR="00EA611B" w:rsidRPr="00EA611B" w:rsidRDefault="00EA611B" w:rsidP="00EA611B">
      <w:pPr>
        <w:jc w:val="center"/>
        <w:rPr>
          <w:rFonts w:ascii="Arial" w:hAnsi="Arial" w:cs="Arial"/>
          <w:b/>
          <w:sz w:val="28"/>
          <w:szCs w:val="28"/>
        </w:rPr>
      </w:pPr>
      <w:r>
        <w:rPr>
          <w:rFonts w:ascii="Arial" w:hAnsi="Arial" w:cs="Arial"/>
          <w:b/>
          <w:sz w:val="28"/>
          <w:szCs w:val="28"/>
        </w:rPr>
        <w:t>Bobby Britnell</w:t>
      </w:r>
    </w:p>
    <w:p w14:paraId="0EE1594C" w14:textId="3CE39908" w:rsidR="00163D6B" w:rsidRPr="00EA611B" w:rsidRDefault="00EA611B" w:rsidP="00EA611B">
      <w:pPr>
        <w:jc w:val="center"/>
        <w:rPr>
          <w:rFonts w:ascii="Arial" w:hAnsi="Arial" w:cs="Arial"/>
          <w:b/>
        </w:rPr>
      </w:pPr>
      <w:r w:rsidRPr="00EA611B">
        <w:rPr>
          <w:rFonts w:ascii="Arial" w:hAnsi="Arial" w:cs="Arial"/>
          <w:b/>
        </w:rPr>
        <w:t xml:space="preserve">April Tues </w:t>
      </w:r>
      <w:r w:rsidR="00312852">
        <w:rPr>
          <w:rFonts w:ascii="Arial" w:hAnsi="Arial" w:cs="Arial"/>
          <w:b/>
        </w:rPr>
        <w:t>10</w:t>
      </w:r>
      <w:r w:rsidRPr="00EA611B">
        <w:rPr>
          <w:rFonts w:ascii="Arial" w:hAnsi="Arial" w:cs="Arial"/>
          <w:b/>
          <w:vertAlign w:val="superscript"/>
        </w:rPr>
        <w:t>th</w:t>
      </w:r>
      <w:r w:rsidRPr="00EA611B">
        <w:rPr>
          <w:rFonts w:ascii="Arial" w:hAnsi="Arial" w:cs="Arial"/>
          <w:b/>
        </w:rPr>
        <w:t xml:space="preserve"> &amp; Wed </w:t>
      </w:r>
      <w:r w:rsidR="00312852">
        <w:rPr>
          <w:rFonts w:ascii="Arial" w:hAnsi="Arial" w:cs="Arial"/>
          <w:b/>
        </w:rPr>
        <w:t>11</w:t>
      </w:r>
      <w:r w:rsidRPr="00EA611B">
        <w:rPr>
          <w:rFonts w:ascii="Arial" w:hAnsi="Arial" w:cs="Arial"/>
          <w:b/>
          <w:vertAlign w:val="superscript"/>
        </w:rPr>
        <w:t>th</w:t>
      </w:r>
      <w:r w:rsidRPr="00EA611B">
        <w:rPr>
          <w:rFonts w:ascii="Arial" w:hAnsi="Arial" w:cs="Arial"/>
          <w:b/>
        </w:rPr>
        <w:t xml:space="preserve"> 201</w:t>
      </w:r>
      <w:r w:rsidR="00312852">
        <w:rPr>
          <w:rFonts w:ascii="Arial" w:hAnsi="Arial" w:cs="Arial"/>
          <w:b/>
        </w:rPr>
        <w:t>8</w:t>
      </w:r>
    </w:p>
    <w:p w14:paraId="001E5D75" w14:textId="77777777" w:rsidR="00312852" w:rsidRDefault="00312852" w:rsidP="00EA611B">
      <w:pPr>
        <w:rPr>
          <w:rFonts w:ascii="Arial" w:hAnsi="Arial" w:cs="Arial"/>
          <w:sz w:val="20"/>
          <w:szCs w:val="20"/>
        </w:rPr>
      </w:pPr>
    </w:p>
    <w:p w14:paraId="71247097" w14:textId="3FBC769F" w:rsidR="00EA611B" w:rsidRDefault="00312852" w:rsidP="00EA611B">
      <w:pPr>
        <w:rPr>
          <w:rFonts w:ascii="Arial" w:hAnsi="Arial" w:cs="Arial"/>
        </w:rPr>
      </w:pPr>
      <w:r w:rsidRPr="00312852">
        <w:rPr>
          <w:rFonts w:ascii="Arial" w:hAnsi="Arial" w:cs="Arial"/>
          <w:sz w:val="20"/>
          <w:szCs w:val="20"/>
        </w:rPr>
        <w:t>You will be working primarily in pencil, charcoal and graphite to help you explore different drawing techniques. These exercises will help your understanding of line, tone and form. All information gathered will be used creatively in constructing your own compositions with plenty of instruction and help along the way. This will be accompanied with as much hand-holding as individually required and the building in of some healthy group critique</w:t>
      </w:r>
    </w:p>
    <w:p w14:paraId="1E0046A5" w14:textId="77777777" w:rsidR="00EA611B" w:rsidRDefault="00EA611B" w:rsidP="00EA611B"/>
    <w:p w14:paraId="0BA2F01A" w14:textId="77777777" w:rsidR="00EA611B" w:rsidRDefault="00EA611B" w:rsidP="00EA611B">
      <w:pPr>
        <w:jc w:val="both"/>
        <w:rPr>
          <w:rFonts w:ascii="Arial" w:hAnsi="Arial" w:cs="Arial"/>
        </w:rPr>
      </w:pPr>
      <w:r w:rsidRPr="00832865">
        <w:rPr>
          <w:rFonts w:ascii="Arial" w:hAnsi="Arial" w:cs="Arial"/>
          <w:b/>
          <w:sz w:val="28"/>
          <w:szCs w:val="28"/>
        </w:rPr>
        <w:t>REQUIREMENT LIST</w:t>
      </w:r>
      <w:r w:rsidRPr="00404906">
        <w:rPr>
          <w:rFonts w:ascii="Arial" w:hAnsi="Arial" w:cs="Arial"/>
        </w:rPr>
        <w:t xml:space="preserve"> </w:t>
      </w:r>
    </w:p>
    <w:p w14:paraId="04E1C5DA" w14:textId="77777777" w:rsidR="00EA611B" w:rsidRPr="00404906" w:rsidRDefault="00EA611B" w:rsidP="00EA611B">
      <w:pPr>
        <w:numPr>
          <w:ilvl w:val="0"/>
          <w:numId w:val="13"/>
        </w:numPr>
        <w:jc w:val="both"/>
        <w:rPr>
          <w:rFonts w:ascii="Arial" w:hAnsi="Arial" w:cs="Arial"/>
        </w:rPr>
      </w:pPr>
      <w:r w:rsidRPr="00404906">
        <w:rPr>
          <w:rFonts w:ascii="Arial" w:hAnsi="Arial" w:cs="Arial"/>
        </w:rPr>
        <w:t>A2 Cartridge Pa</w:t>
      </w:r>
      <w:r>
        <w:rPr>
          <w:rFonts w:ascii="Arial" w:hAnsi="Arial" w:cs="Arial"/>
        </w:rPr>
        <w:t>per 220gms (</w:t>
      </w:r>
      <w:proofErr w:type="spellStart"/>
      <w:r>
        <w:rPr>
          <w:rFonts w:ascii="Arial" w:hAnsi="Arial" w:cs="Arial"/>
        </w:rPr>
        <w:t>approx</w:t>
      </w:r>
      <w:proofErr w:type="spellEnd"/>
      <w:r>
        <w:rPr>
          <w:rFonts w:ascii="Arial" w:hAnsi="Arial" w:cs="Arial"/>
        </w:rPr>
        <w:t xml:space="preserve"> 6 sheets</w:t>
      </w:r>
      <w:r w:rsidRPr="00404906">
        <w:rPr>
          <w:rFonts w:ascii="Arial" w:hAnsi="Arial" w:cs="Arial"/>
        </w:rPr>
        <w:t>)</w:t>
      </w:r>
    </w:p>
    <w:p w14:paraId="646FFCB5" w14:textId="77777777" w:rsidR="00EA611B" w:rsidRPr="00404906" w:rsidRDefault="00EA611B" w:rsidP="00EA611B">
      <w:pPr>
        <w:numPr>
          <w:ilvl w:val="0"/>
          <w:numId w:val="13"/>
        </w:numPr>
        <w:jc w:val="both"/>
        <w:rPr>
          <w:rFonts w:ascii="Arial" w:hAnsi="Arial" w:cs="Arial"/>
        </w:rPr>
      </w:pPr>
      <w:r w:rsidRPr="00404906">
        <w:rPr>
          <w:rFonts w:ascii="Arial" w:hAnsi="Arial" w:cs="Arial"/>
        </w:rPr>
        <w:t xml:space="preserve">Sketchbook or notebook for recording brief information and notes. This could be your on-going sketchbook if you have one. </w:t>
      </w:r>
    </w:p>
    <w:p w14:paraId="373E94A8" w14:textId="77777777" w:rsidR="00EA611B" w:rsidRPr="00404906" w:rsidRDefault="00EA611B" w:rsidP="00EA611B">
      <w:pPr>
        <w:numPr>
          <w:ilvl w:val="0"/>
          <w:numId w:val="13"/>
        </w:numPr>
        <w:jc w:val="both"/>
        <w:rPr>
          <w:rFonts w:ascii="Arial" w:hAnsi="Arial" w:cs="Arial"/>
        </w:rPr>
      </w:pPr>
      <w:r w:rsidRPr="00404906">
        <w:rPr>
          <w:rFonts w:ascii="Arial" w:hAnsi="Arial" w:cs="Arial"/>
        </w:rPr>
        <w:t xml:space="preserve">Dry drawing and colouring media: </w:t>
      </w:r>
    </w:p>
    <w:p w14:paraId="76D9AFE5" w14:textId="77777777" w:rsidR="00EA611B" w:rsidRPr="00404906" w:rsidRDefault="00EA611B" w:rsidP="00EA611B">
      <w:pPr>
        <w:numPr>
          <w:ilvl w:val="1"/>
          <w:numId w:val="13"/>
        </w:numPr>
        <w:jc w:val="both"/>
        <w:rPr>
          <w:rFonts w:ascii="Arial" w:hAnsi="Arial" w:cs="Arial"/>
        </w:rPr>
      </w:pPr>
      <w:r w:rsidRPr="00404906">
        <w:rPr>
          <w:rFonts w:ascii="Arial" w:hAnsi="Arial" w:cs="Arial"/>
        </w:rPr>
        <w:t>Charcoal of different thicknesses</w:t>
      </w:r>
    </w:p>
    <w:p w14:paraId="183DCD3E" w14:textId="77777777" w:rsidR="00EA611B" w:rsidRPr="00404906" w:rsidRDefault="00EA611B" w:rsidP="00EA611B">
      <w:pPr>
        <w:numPr>
          <w:ilvl w:val="1"/>
          <w:numId w:val="13"/>
        </w:numPr>
        <w:jc w:val="both"/>
        <w:rPr>
          <w:rFonts w:ascii="Arial" w:hAnsi="Arial" w:cs="Arial"/>
        </w:rPr>
      </w:pPr>
      <w:r w:rsidRPr="00404906">
        <w:rPr>
          <w:rFonts w:ascii="Arial" w:hAnsi="Arial" w:cs="Arial"/>
        </w:rPr>
        <w:t>Graphite stick</w:t>
      </w:r>
    </w:p>
    <w:p w14:paraId="15F7907A" w14:textId="77777777" w:rsidR="00EA611B" w:rsidRPr="00404906" w:rsidRDefault="00EA611B" w:rsidP="00EA611B">
      <w:pPr>
        <w:numPr>
          <w:ilvl w:val="1"/>
          <w:numId w:val="13"/>
        </w:numPr>
        <w:jc w:val="both"/>
        <w:rPr>
          <w:rFonts w:ascii="Arial" w:hAnsi="Arial" w:cs="Arial"/>
        </w:rPr>
      </w:pPr>
      <w:r w:rsidRPr="00404906">
        <w:rPr>
          <w:rFonts w:ascii="Arial" w:hAnsi="Arial" w:cs="Arial"/>
        </w:rPr>
        <w:t>Pencil</w:t>
      </w:r>
      <w:r>
        <w:rPr>
          <w:rFonts w:ascii="Arial" w:hAnsi="Arial" w:cs="Arial"/>
        </w:rPr>
        <w:t>s</w:t>
      </w:r>
      <w:r w:rsidRPr="00404906">
        <w:rPr>
          <w:rFonts w:ascii="Arial" w:hAnsi="Arial" w:cs="Arial"/>
        </w:rPr>
        <w:t xml:space="preserve"> (</w:t>
      </w:r>
      <w:r>
        <w:rPr>
          <w:rFonts w:ascii="Arial" w:hAnsi="Arial" w:cs="Arial"/>
        </w:rPr>
        <w:t xml:space="preserve">2B and </w:t>
      </w:r>
      <w:r w:rsidRPr="00404906">
        <w:rPr>
          <w:rFonts w:ascii="Arial" w:hAnsi="Arial" w:cs="Arial"/>
        </w:rPr>
        <w:t xml:space="preserve">6B </w:t>
      </w:r>
      <w:r>
        <w:rPr>
          <w:rFonts w:ascii="Arial" w:hAnsi="Arial" w:cs="Arial"/>
        </w:rPr>
        <w:t xml:space="preserve">(or </w:t>
      </w:r>
      <w:r w:rsidRPr="00404906">
        <w:rPr>
          <w:rFonts w:ascii="Arial" w:hAnsi="Arial" w:cs="Arial"/>
        </w:rPr>
        <w:t>7B, 8B or 9B)</w:t>
      </w:r>
    </w:p>
    <w:p w14:paraId="556E60B3" w14:textId="77777777" w:rsidR="00EA611B" w:rsidRPr="00404906" w:rsidRDefault="00EA611B" w:rsidP="00EA611B">
      <w:pPr>
        <w:numPr>
          <w:ilvl w:val="1"/>
          <w:numId w:val="13"/>
        </w:numPr>
        <w:jc w:val="both"/>
        <w:rPr>
          <w:rFonts w:ascii="Arial" w:hAnsi="Arial" w:cs="Arial"/>
        </w:rPr>
      </w:pPr>
      <w:r w:rsidRPr="00404906">
        <w:rPr>
          <w:rFonts w:ascii="Arial" w:hAnsi="Arial" w:cs="Arial"/>
        </w:rPr>
        <w:t>Black fine liner pen or similar</w:t>
      </w:r>
    </w:p>
    <w:p w14:paraId="06809EB4" w14:textId="77777777" w:rsidR="00EA611B" w:rsidRDefault="00EA611B" w:rsidP="00EA611B">
      <w:pPr>
        <w:numPr>
          <w:ilvl w:val="1"/>
          <w:numId w:val="13"/>
        </w:numPr>
        <w:jc w:val="both"/>
        <w:rPr>
          <w:rFonts w:ascii="Arial" w:hAnsi="Arial" w:cs="Arial"/>
        </w:rPr>
      </w:pPr>
      <w:r w:rsidRPr="00404906">
        <w:rPr>
          <w:rFonts w:ascii="Arial" w:hAnsi="Arial" w:cs="Arial"/>
        </w:rPr>
        <w:t>Soft Pastels in a selection of your favourite colours</w:t>
      </w:r>
    </w:p>
    <w:p w14:paraId="0F55138B" w14:textId="77777777" w:rsidR="00EA611B" w:rsidRDefault="00EA611B" w:rsidP="00EA611B">
      <w:pPr>
        <w:numPr>
          <w:ilvl w:val="1"/>
          <w:numId w:val="13"/>
        </w:numPr>
        <w:jc w:val="both"/>
        <w:rPr>
          <w:rFonts w:ascii="Arial" w:hAnsi="Arial" w:cs="Arial"/>
        </w:rPr>
      </w:pPr>
      <w:r>
        <w:rPr>
          <w:rFonts w:ascii="Arial" w:hAnsi="Arial" w:cs="Arial"/>
        </w:rPr>
        <w:t>Wax crayons</w:t>
      </w:r>
    </w:p>
    <w:p w14:paraId="4DDB7F28" w14:textId="77777777" w:rsidR="00EA611B" w:rsidRPr="00404906" w:rsidRDefault="00EA611B" w:rsidP="00EA611B">
      <w:pPr>
        <w:numPr>
          <w:ilvl w:val="1"/>
          <w:numId w:val="13"/>
        </w:numPr>
        <w:jc w:val="both"/>
        <w:rPr>
          <w:rFonts w:ascii="Arial" w:hAnsi="Arial" w:cs="Arial"/>
        </w:rPr>
      </w:pPr>
      <w:r>
        <w:rPr>
          <w:rFonts w:ascii="Arial" w:hAnsi="Arial" w:cs="Arial"/>
        </w:rPr>
        <w:t>Few coloured inks</w:t>
      </w:r>
    </w:p>
    <w:p w14:paraId="78A9FC31" w14:textId="77777777" w:rsidR="00EA611B" w:rsidRPr="00404906" w:rsidRDefault="00EA611B" w:rsidP="00EA611B">
      <w:pPr>
        <w:numPr>
          <w:ilvl w:val="0"/>
          <w:numId w:val="14"/>
        </w:numPr>
        <w:jc w:val="both"/>
        <w:rPr>
          <w:rFonts w:ascii="Arial" w:hAnsi="Arial" w:cs="Arial"/>
        </w:rPr>
      </w:pPr>
      <w:r w:rsidRPr="00404906">
        <w:rPr>
          <w:rFonts w:ascii="Arial" w:hAnsi="Arial" w:cs="Arial"/>
        </w:rPr>
        <w:t>Putty Rubber</w:t>
      </w:r>
      <w:r>
        <w:rPr>
          <w:rFonts w:ascii="Arial" w:hAnsi="Arial" w:cs="Arial"/>
        </w:rPr>
        <w:t xml:space="preserve"> and/or hard rubber</w:t>
      </w:r>
    </w:p>
    <w:p w14:paraId="2C3CDBC3" w14:textId="77777777" w:rsidR="00EA611B" w:rsidRPr="00404906" w:rsidRDefault="00EA611B" w:rsidP="00EA611B">
      <w:pPr>
        <w:numPr>
          <w:ilvl w:val="0"/>
          <w:numId w:val="14"/>
        </w:numPr>
        <w:jc w:val="both"/>
        <w:rPr>
          <w:rFonts w:ascii="Arial" w:hAnsi="Arial" w:cs="Arial"/>
        </w:rPr>
      </w:pPr>
      <w:r w:rsidRPr="00404906">
        <w:rPr>
          <w:rFonts w:ascii="Arial" w:hAnsi="Arial" w:cs="Arial"/>
        </w:rPr>
        <w:t xml:space="preserve">Spray Fixative </w:t>
      </w:r>
      <w:r>
        <w:rPr>
          <w:rFonts w:ascii="Arial" w:hAnsi="Arial" w:cs="Arial"/>
        </w:rPr>
        <w:t>(</w:t>
      </w:r>
      <w:r w:rsidRPr="00404906">
        <w:rPr>
          <w:rFonts w:ascii="Arial" w:hAnsi="Arial" w:cs="Arial"/>
          <w:b/>
        </w:rPr>
        <w:t xml:space="preserve">not </w:t>
      </w:r>
      <w:r>
        <w:rPr>
          <w:rFonts w:ascii="Arial" w:hAnsi="Arial" w:cs="Arial"/>
        </w:rPr>
        <w:t>Spray Mount)</w:t>
      </w:r>
    </w:p>
    <w:p w14:paraId="4578AE8F" w14:textId="3A717457" w:rsidR="00EA611B" w:rsidRPr="00312852" w:rsidRDefault="00EA611B" w:rsidP="00EA611B">
      <w:pPr>
        <w:numPr>
          <w:ilvl w:val="0"/>
          <w:numId w:val="12"/>
        </w:numPr>
        <w:jc w:val="both"/>
        <w:rPr>
          <w:rFonts w:ascii="Arial" w:hAnsi="Arial" w:cs="Arial"/>
        </w:rPr>
      </w:pPr>
      <w:r w:rsidRPr="00312852">
        <w:rPr>
          <w:rFonts w:ascii="Arial" w:hAnsi="Arial" w:cs="Arial"/>
        </w:rPr>
        <w:t xml:space="preserve">Protective Clothing or wear old clothes                                            </w:t>
      </w:r>
    </w:p>
    <w:p w14:paraId="41CD6B35" w14:textId="77777777" w:rsidR="00EA611B" w:rsidRPr="00404906" w:rsidRDefault="00EA611B" w:rsidP="00EA611B">
      <w:pPr>
        <w:jc w:val="both"/>
        <w:rPr>
          <w:rFonts w:ascii="Arial" w:hAnsi="Arial" w:cs="Arial"/>
        </w:rPr>
      </w:pPr>
    </w:p>
    <w:p w14:paraId="0096A022" w14:textId="77777777" w:rsidR="00EA611B" w:rsidRPr="00EA611B" w:rsidRDefault="00EA611B" w:rsidP="00EA611B">
      <w:pPr>
        <w:ind w:left="720" w:hanging="720"/>
        <w:jc w:val="both"/>
        <w:rPr>
          <w:rFonts w:ascii="Arial" w:hAnsi="Arial" w:cs="Arial"/>
        </w:rPr>
      </w:pPr>
    </w:p>
    <w:p w14:paraId="2D89DD98" w14:textId="77777777" w:rsidR="00EA611B" w:rsidRPr="00EF3F23" w:rsidRDefault="00EA611B" w:rsidP="00EF3F23">
      <w:pPr>
        <w:rPr>
          <w:rFonts w:ascii="Arial" w:hAnsi="Arial" w:cs="Arial"/>
          <w:i/>
        </w:rPr>
      </w:pPr>
      <w:r w:rsidRPr="00EF3F23">
        <w:rPr>
          <w:rFonts w:ascii="Arial" w:hAnsi="Arial" w:cs="Arial"/>
          <w:i/>
          <w:sz w:val="28"/>
          <w:szCs w:val="28"/>
        </w:rPr>
        <w:t>ALL draw</w:t>
      </w:r>
      <w:r w:rsidR="00EF3F23" w:rsidRPr="00EF3F23">
        <w:rPr>
          <w:rFonts w:ascii="Arial" w:hAnsi="Arial" w:cs="Arial"/>
          <w:i/>
          <w:sz w:val="28"/>
          <w:szCs w:val="28"/>
        </w:rPr>
        <w:t>ing and colouring media will be available to use on the day should you have not have access to them yourself.</w:t>
      </w:r>
    </w:p>
    <w:p w14:paraId="1D06CE43" w14:textId="77777777" w:rsidR="00EF3F23" w:rsidRDefault="00EF3F23" w:rsidP="00EF3F23">
      <w:pPr>
        <w:ind w:left="720" w:hanging="720"/>
        <w:jc w:val="both"/>
        <w:rPr>
          <w:rFonts w:ascii="Arial" w:hAnsi="Arial" w:cs="Arial"/>
        </w:rPr>
      </w:pPr>
    </w:p>
    <w:p w14:paraId="58EE2C5D" w14:textId="37E1DA74" w:rsidR="00EF3F23" w:rsidRPr="00EA611B" w:rsidRDefault="00EF3F23" w:rsidP="00312852">
      <w:pPr>
        <w:jc w:val="both"/>
        <w:rPr>
          <w:rFonts w:ascii="Arial" w:hAnsi="Arial" w:cs="Arial"/>
        </w:rPr>
      </w:pPr>
      <w:r>
        <w:rPr>
          <w:rFonts w:ascii="Arial" w:hAnsi="Arial" w:cs="Arial"/>
        </w:rPr>
        <w:t xml:space="preserve">The cartridge paper can be purchased from Bobby or Art Van Go to ensure that you </w:t>
      </w:r>
      <w:r w:rsidRPr="00EA611B">
        <w:rPr>
          <w:rFonts w:ascii="Arial" w:hAnsi="Arial" w:cs="Arial"/>
        </w:rPr>
        <w:t>have the correct quality of pa</w:t>
      </w:r>
      <w:r>
        <w:rPr>
          <w:rFonts w:ascii="Arial" w:hAnsi="Arial" w:cs="Arial"/>
        </w:rPr>
        <w:t xml:space="preserve">per, and all the other materials are available in the </w:t>
      </w:r>
      <w:r w:rsidRPr="00EA611B">
        <w:rPr>
          <w:rFonts w:ascii="Arial" w:hAnsi="Arial" w:cs="Arial"/>
        </w:rPr>
        <w:t xml:space="preserve">Art Van Go </w:t>
      </w:r>
      <w:r>
        <w:rPr>
          <w:rFonts w:ascii="Arial" w:hAnsi="Arial" w:cs="Arial"/>
        </w:rPr>
        <w:t>shop.</w:t>
      </w:r>
      <w:bookmarkStart w:id="0" w:name="_GoBack"/>
      <w:bookmarkEnd w:id="0"/>
    </w:p>
    <w:p w14:paraId="4428C8E2" w14:textId="77777777" w:rsidR="00CD2577" w:rsidRPr="00EA611B" w:rsidRDefault="00CD2577" w:rsidP="00EA611B"/>
    <w:sectPr w:rsidR="00CD2577" w:rsidRPr="00EA611B">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B203" w14:textId="77777777" w:rsidR="00707077" w:rsidRDefault="00707077">
      <w:r>
        <w:separator/>
      </w:r>
    </w:p>
  </w:endnote>
  <w:endnote w:type="continuationSeparator" w:id="0">
    <w:p w14:paraId="1EAE9F0D" w14:textId="77777777" w:rsidR="00707077" w:rsidRDefault="0070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732"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62C309C9" w14:textId="77777777" w:rsidR="00871B74" w:rsidRDefault="00871B74">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6F5B4EF1"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1CF0551C"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4AFDD9D4"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079A7EDF"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4D01F738"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5F7600C0"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4D07A4AF"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3945ACBC"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410075FF"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1 Stevenage Rd</w:t>
        </w:r>
      </w:smartTag>
    </w:smartTag>
    <w:r>
      <w:rPr>
        <w:sz w:val="24"/>
      </w:rPr>
      <w:t>, Knebworth, Herts SG3 6ANTel: 01438 814946</w:t>
    </w:r>
  </w:p>
  <w:p w14:paraId="49BB9F56" w14:textId="77777777" w:rsidR="00871B74" w:rsidRDefault="00871B74">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AB33" w14:textId="77777777" w:rsidR="00707077" w:rsidRDefault="00707077">
      <w:r>
        <w:separator/>
      </w:r>
    </w:p>
  </w:footnote>
  <w:footnote w:type="continuationSeparator" w:id="0">
    <w:p w14:paraId="37B07895" w14:textId="77777777" w:rsidR="00707077" w:rsidRDefault="0070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445" w14:textId="77777777" w:rsidR="00871B74" w:rsidRDefault="00871B74">
    <w:pPr>
      <w:jc w:val="center"/>
      <w:rPr>
        <w:rFonts w:ascii="Arial" w:hAnsi="Arial" w:cs="Arial"/>
        <w:b/>
        <w:bCs/>
        <w:sz w:val="32"/>
      </w:rPr>
    </w:pPr>
    <w:r>
      <w:rPr>
        <w:rFonts w:ascii="Arial" w:hAnsi="Arial" w:cs="Arial"/>
        <w:b/>
        <w:bCs/>
        <w:sz w:val="32"/>
      </w:rPr>
      <w:t>ART VAN GO</w:t>
    </w:r>
  </w:p>
  <w:p w14:paraId="12F6F235" w14:textId="77777777" w:rsidR="00871B74" w:rsidRDefault="00871B74">
    <w:pPr>
      <w:pStyle w:val="Heading3"/>
    </w:pPr>
    <w:r>
      <w:t>Workshops</w:t>
    </w:r>
  </w:p>
  <w:p w14:paraId="26B6878A" w14:textId="77777777" w:rsidR="00871B74" w:rsidRDefault="0087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01CD5"/>
    <w:multiLevelType w:val="hybridMultilevel"/>
    <w:tmpl w:val="8E5CDB5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BA66DD3"/>
    <w:multiLevelType w:val="hybridMultilevel"/>
    <w:tmpl w:val="F5DE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34799"/>
    <w:multiLevelType w:val="hybridMultilevel"/>
    <w:tmpl w:val="85F6B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42CDB"/>
    <w:multiLevelType w:val="hybridMultilevel"/>
    <w:tmpl w:val="185614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784F"/>
    <w:multiLevelType w:val="hybridMultilevel"/>
    <w:tmpl w:val="872C0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C811DA"/>
    <w:multiLevelType w:val="hybridMultilevel"/>
    <w:tmpl w:val="38289F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605F0E"/>
    <w:multiLevelType w:val="hybridMultilevel"/>
    <w:tmpl w:val="AE66F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514A6"/>
    <w:multiLevelType w:val="hybridMultilevel"/>
    <w:tmpl w:val="8EF61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06F6C"/>
    <w:multiLevelType w:val="hybridMultilevel"/>
    <w:tmpl w:val="1456A2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94D03"/>
    <w:multiLevelType w:val="hybridMultilevel"/>
    <w:tmpl w:val="5A363B8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9E60CA"/>
    <w:multiLevelType w:val="hybridMultilevel"/>
    <w:tmpl w:val="E1A65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C110C7"/>
    <w:multiLevelType w:val="hybridMultilevel"/>
    <w:tmpl w:val="F3C09F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0"/>
  </w:num>
  <w:num w:numId="8">
    <w:abstractNumId w:val="1"/>
  </w:num>
  <w:num w:numId="9">
    <w:abstractNumId w:val="11"/>
  </w:num>
  <w:num w:numId="10">
    <w:abstractNumId w:val="2"/>
  </w:num>
  <w:num w:numId="11">
    <w:abstractNumId w:val="5"/>
  </w:num>
  <w:num w:numId="12">
    <w:abstractNumId w:val="8"/>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D2"/>
    <w:rsid w:val="00141997"/>
    <w:rsid w:val="00163D6B"/>
    <w:rsid w:val="0025651E"/>
    <w:rsid w:val="00262250"/>
    <w:rsid w:val="002D38BC"/>
    <w:rsid w:val="00312852"/>
    <w:rsid w:val="00461D2B"/>
    <w:rsid w:val="00473C75"/>
    <w:rsid w:val="004B5168"/>
    <w:rsid w:val="00527D03"/>
    <w:rsid w:val="00707077"/>
    <w:rsid w:val="007D3212"/>
    <w:rsid w:val="00871B74"/>
    <w:rsid w:val="008B7FEC"/>
    <w:rsid w:val="00A146FF"/>
    <w:rsid w:val="00CD2577"/>
    <w:rsid w:val="00DB2D7A"/>
    <w:rsid w:val="00DC19CF"/>
    <w:rsid w:val="00EA611B"/>
    <w:rsid w:val="00EC5BD2"/>
    <w:rsid w:val="00EF3F23"/>
    <w:rsid w:val="00F94575"/>
    <w:rsid w:val="00FB01E4"/>
    <w:rsid w:val="00FE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79CC90"/>
  <w15:chartTrackingRefBased/>
  <w15:docId w15:val="{3A3D4284-A3EB-4516-AEAD-C07E7AD3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D2B"/>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rsid w:val="00461D2B"/>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odyText">
    <w:name w:val="Body Text"/>
    <w:basedOn w:val="Normal"/>
    <w:link w:val="BodyTextChar"/>
    <w:rsid w:val="00EA611B"/>
    <w:pPr>
      <w:spacing w:after="120"/>
    </w:pPr>
  </w:style>
  <w:style w:type="character" w:customStyle="1" w:styleId="BodyTextChar">
    <w:name w:val="Body Text Char"/>
    <w:basedOn w:val="DefaultParagraphFont"/>
    <w:link w:val="BodyText"/>
    <w:rsid w:val="00EA611B"/>
    <w:rPr>
      <w:sz w:val="24"/>
      <w:szCs w:val="24"/>
      <w:lang w:eastAsia="en-US"/>
    </w:rPr>
  </w:style>
  <w:style w:type="paragraph" w:styleId="ListParagraph">
    <w:name w:val="List Paragraph"/>
    <w:basedOn w:val="Normal"/>
    <w:uiPriority w:val="34"/>
    <w:qFormat/>
    <w:rsid w:val="00EF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1900-01-01T00:00:00Z</cp:lastPrinted>
  <dcterms:created xsi:type="dcterms:W3CDTF">2018-03-03T12:10:00Z</dcterms:created>
  <dcterms:modified xsi:type="dcterms:W3CDTF">2018-03-03T12:10:00Z</dcterms:modified>
</cp:coreProperties>
</file>