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7408" w14:textId="77777777" w:rsidR="00083221" w:rsidRPr="00083221" w:rsidRDefault="00083221" w:rsidP="00083221">
      <w:pPr>
        <w:jc w:val="center"/>
        <w:rPr>
          <w:rFonts w:ascii="Calibri" w:eastAsia="Calibri" w:hAnsi="Calibri"/>
          <w:b/>
          <w:sz w:val="36"/>
          <w:szCs w:val="36"/>
          <w:lang w:val="en-GB"/>
        </w:rPr>
      </w:pPr>
      <w:bookmarkStart w:id="0" w:name="_GoBack"/>
      <w:bookmarkEnd w:id="0"/>
      <w:r w:rsidRPr="00083221">
        <w:rPr>
          <w:rFonts w:ascii="Calibri" w:eastAsia="Calibri" w:hAnsi="Calibri"/>
          <w:b/>
          <w:sz w:val="36"/>
          <w:szCs w:val="36"/>
          <w:lang w:val="en-GB"/>
        </w:rPr>
        <w:t>METAL MAGIC COURSE</w:t>
      </w:r>
    </w:p>
    <w:p w14:paraId="447A250E" w14:textId="77777777" w:rsidR="00083221" w:rsidRPr="00083221" w:rsidRDefault="00083221" w:rsidP="00083221">
      <w:pPr>
        <w:jc w:val="center"/>
        <w:rPr>
          <w:rFonts w:ascii="Calibri" w:eastAsia="Calibri" w:hAnsi="Calibri"/>
          <w:b/>
          <w:sz w:val="28"/>
          <w:szCs w:val="28"/>
          <w:lang w:val="en-GB"/>
        </w:rPr>
      </w:pPr>
      <w:r w:rsidRPr="00083221">
        <w:rPr>
          <w:rFonts w:ascii="Calibri" w:eastAsia="Calibri" w:hAnsi="Calibri"/>
          <w:b/>
          <w:sz w:val="28"/>
          <w:szCs w:val="28"/>
          <w:lang w:val="en-GB"/>
        </w:rPr>
        <w:t>Lynda Swaine</w:t>
      </w:r>
    </w:p>
    <w:p w14:paraId="1CEC753C" w14:textId="65C8CDE3" w:rsidR="00083221" w:rsidRPr="00083221" w:rsidRDefault="0009030A" w:rsidP="00877155">
      <w:pPr>
        <w:jc w:val="center"/>
        <w:rPr>
          <w:rFonts w:ascii="Calibri" w:eastAsia="Calibri" w:hAnsi="Calibri"/>
          <w:b/>
          <w:sz w:val="28"/>
          <w:szCs w:val="28"/>
          <w:lang w:val="en-GB"/>
        </w:rPr>
      </w:pPr>
      <w:r>
        <w:rPr>
          <w:rFonts w:ascii="Calibri" w:eastAsia="Calibri" w:hAnsi="Calibri"/>
          <w:b/>
          <w:sz w:val="28"/>
          <w:szCs w:val="28"/>
          <w:lang w:val="en-GB"/>
        </w:rPr>
        <w:t>Tues 2</w:t>
      </w:r>
      <w:r w:rsidR="00877155">
        <w:rPr>
          <w:rFonts w:ascii="Calibri" w:eastAsia="Calibri" w:hAnsi="Calibri"/>
          <w:b/>
          <w:sz w:val="28"/>
          <w:szCs w:val="28"/>
          <w:lang w:val="en-GB"/>
        </w:rPr>
        <w:t>0</w:t>
      </w:r>
      <w:r w:rsidRPr="0009030A">
        <w:rPr>
          <w:rFonts w:ascii="Calibri" w:eastAsia="Calibri" w:hAnsi="Calibri"/>
          <w:b/>
          <w:sz w:val="28"/>
          <w:szCs w:val="28"/>
          <w:vertAlign w:val="superscript"/>
          <w:lang w:val="en-GB"/>
        </w:rPr>
        <w:t>th</w:t>
      </w:r>
      <w:r>
        <w:rPr>
          <w:rFonts w:ascii="Calibri" w:eastAsia="Calibri" w:hAnsi="Calibri"/>
          <w:b/>
          <w:sz w:val="28"/>
          <w:szCs w:val="28"/>
          <w:lang w:val="en-GB"/>
        </w:rPr>
        <w:t xml:space="preserve"> &amp; Wed </w:t>
      </w:r>
      <w:r w:rsidR="00877155">
        <w:rPr>
          <w:rFonts w:ascii="Calibri" w:eastAsia="Calibri" w:hAnsi="Calibri"/>
          <w:b/>
          <w:sz w:val="28"/>
          <w:szCs w:val="28"/>
          <w:lang w:val="en-GB"/>
        </w:rPr>
        <w:t>21</w:t>
      </w:r>
      <w:r w:rsidR="00877155" w:rsidRPr="00877155">
        <w:rPr>
          <w:rFonts w:ascii="Calibri" w:eastAsia="Calibri" w:hAnsi="Calibri"/>
          <w:b/>
          <w:sz w:val="28"/>
          <w:szCs w:val="28"/>
          <w:vertAlign w:val="superscript"/>
          <w:lang w:val="en-GB"/>
        </w:rPr>
        <w:t>st</w:t>
      </w:r>
      <w:r>
        <w:rPr>
          <w:rFonts w:ascii="Calibri" w:eastAsia="Calibri" w:hAnsi="Calibri"/>
          <w:b/>
          <w:sz w:val="28"/>
          <w:szCs w:val="28"/>
          <w:lang w:val="en-GB"/>
        </w:rPr>
        <w:t xml:space="preserve"> March</w:t>
      </w:r>
    </w:p>
    <w:p w14:paraId="365A4EE5" w14:textId="77777777" w:rsidR="00083221" w:rsidRDefault="00083221" w:rsidP="00083221">
      <w:pPr>
        <w:rPr>
          <w:rFonts w:ascii="Calibri" w:eastAsia="Calibri" w:hAnsi="Calibri"/>
          <w:sz w:val="24"/>
          <w:szCs w:val="24"/>
          <w:u w:val="single"/>
          <w:lang w:val="en-GB"/>
        </w:rPr>
      </w:pPr>
    </w:p>
    <w:p w14:paraId="419187B3" w14:textId="77777777" w:rsidR="00083221" w:rsidRDefault="00083221" w:rsidP="00083221">
      <w:pPr>
        <w:rPr>
          <w:rFonts w:ascii="Calibri" w:eastAsia="Calibri" w:hAnsi="Calibri"/>
          <w:sz w:val="24"/>
          <w:szCs w:val="24"/>
          <w:u w:val="single"/>
          <w:lang w:val="en-GB"/>
        </w:rPr>
      </w:pPr>
    </w:p>
    <w:p w14:paraId="070FB612" w14:textId="77777777" w:rsidR="00083221" w:rsidRDefault="00083221" w:rsidP="00083221">
      <w:pPr>
        <w:rPr>
          <w:rFonts w:ascii="Calibri" w:eastAsia="Calibri" w:hAnsi="Calibri"/>
          <w:b/>
          <w:sz w:val="28"/>
          <w:szCs w:val="28"/>
          <w:u w:val="single"/>
          <w:lang w:val="en-GB"/>
        </w:rPr>
      </w:pPr>
      <w:r w:rsidRPr="00D30923">
        <w:rPr>
          <w:rFonts w:ascii="Calibri" w:eastAsia="Calibri" w:hAnsi="Calibri"/>
          <w:b/>
          <w:sz w:val="28"/>
          <w:szCs w:val="28"/>
          <w:u w:val="single"/>
          <w:lang w:val="en-GB"/>
        </w:rPr>
        <w:t>Please can you bring the following:-</w:t>
      </w:r>
    </w:p>
    <w:p w14:paraId="00C8946E" w14:textId="77777777" w:rsidR="00D30923" w:rsidRPr="00D30923" w:rsidRDefault="00D30923" w:rsidP="00083221">
      <w:pPr>
        <w:rPr>
          <w:rFonts w:ascii="Calibri" w:eastAsia="Calibri" w:hAnsi="Calibri"/>
          <w:b/>
          <w:sz w:val="28"/>
          <w:szCs w:val="28"/>
          <w:u w:val="single"/>
          <w:lang w:val="en-GB"/>
        </w:rPr>
      </w:pPr>
    </w:p>
    <w:p w14:paraId="29F2E2CE" w14:textId="77777777" w:rsidR="00083221" w:rsidRPr="00083221" w:rsidRDefault="00083221" w:rsidP="00877155">
      <w:pPr>
        <w:numPr>
          <w:ilvl w:val="0"/>
          <w:numId w:val="6"/>
        </w:numPr>
        <w:rPr>
          <w:rFonts w:ascii="Calibri" w:eastAsia="Calibri" w:hAnsi="Calibri"/>
          <w:sz w:val="22"/>
          <w:szCs w:val="22"/>
          <w:lang w:val="en-GB"/>
        </w:rPr>
      </w:pPr>
      <w:r w:rsidRPr="00083221">
        <w:rPr>
          <w:rFonts w:ascii="Calibri" w:eastAsia="Calibri" w:hAnsi="Calibri"/>
          <w:sz w:val="22"/>
          <w:szCs w:val="22"/>
          <w:lang w:val="en-GB"/>
        </w:rPr>
        <w:t>Sewing machine plus foot control, lead and accessories.</w:t>
      </w:r>
    </w:p>
    <w:p w14:paraId="65F3BE12" w14:textId="77777777" w:rsidR="00083221" w:rsidRPr="00083221" w:rsidRDefault="00083221" w:rsidP="00877155">
      <w:pPr>
        <w:numPr>
          <w:ilvl w:val="0"/>
          <w:numId w:val="6"/>
        </w:numPr>
        <w:rPr>
          <w:rFonts w:ascii="Calibri" w:eastAsia="Calibri" w:hAnsi="Calibri"/>
          <w:sz w:val="22"/>
          <w:szCs w:val="22"/>
          <w:lang w:val="en-GB"/>
        </w:rPr>
      </w:pPr>
      <w:r w:rsidRPr="00083221">
        <w:rPr>
          <w:rFonts w:ascii="Calibri" w:eastAsia="Calibri" w:hAnsi="Calibri"/>
          <w:sz w:val="22"/>
          <w:szCs w:val="22"/>
          <w:lang w:val="en-GB"/>
        </w:rPr>
        <w:t>Free machine embroidery foot, or darning foot (spring loaded type).</w:t>
      </w:r>
    </w:p>
    <w:p w14:paraId="52CF9796" w14:textId="77777777" w:rsidR="00083221" w:rsidRPr="00083221" w:rsidRDefault="00083221" w:rsidP="00877155">
      <w:pPr>
        <w:numPr>
          <w:ilvl w:val="0"/>
          <w:numId w:val="6"/>
        </w:numPr>
        <w:rPr>
          <w:rFonts w:ascii="Calibri" w:eastAsia="Calibri" w:hAnsi="Calibri"/>
          <w:sz w:val="22"/>
          <w:szCs w:val="22"/>
          <w:lang w:val="en-GB"/>
        </w:rPr>
      </w:pPr>
      <w:r w:rsidRPr="00083221">
        <w:rPr>
          <w:rFonts w:ascii="Calibri" w:eastAsia="Calibri" w:hAnsi="Calibri"/>
          <w:sz w:val="22"/>
          <w:szCs w:val="22"/>
          <w:lang w:val="en-GB"/>
        </w:rPr>
        <w:t>Sewing machine needles No 90 &amp; 100 (Universal, Embroidery &amp; Metallic).</w:t>
      </w:r>
    </w:p>
    <w:p w14:paraId="00F72BF7" w14:textId="77777777" w:rsidR="00083221" w:rsidRPr="00083221" w:rsidRDefault="00083221" w:rsidP="00877155">
      <w:pPr>
        <w:numPr>
          <w:ilvl w:val="0"/>
          <w:numId w:val="6"/>
        </w:numPr>
        <w:rPr>
          <w:rFonts w:ascii="Calibri" w:eastAsia="Calibri" w:hAnsi="Calibri"/>
          <w:sz w:val="22"/>
          <w:szCs w:val="22"/>
          <w:lang w:val="en-GB"/>
        </w:rPr>
      </w:pPr>
      <w:r w:rsidRPr="00083221">
        <w:rPr>
          <w:rFonts w:ascii="Calibri" w:eastAsia="Calibri" w:hAnsi="Calibri"/>
          <w:sz w:val="22"/>
          <w:szCs w:val="22"/>
          <w:lang w:val="en-GB"/>
        </w:rPr>
        <w:t>Machine embroidery threads (just a very small selection, including metallic).</w:t>
      </w:r>
    </w:p>
    <w:p w14:paraId="255E475F" w14:textId="77777777" w:rsidR="00083221" w:rsidRPr="00083221" w:rsidRDefault="00083221" w:rsidP="00877155">
      <w:pPr>
        <w:numPr>
          <w:ilvl w:val="0"/>
          <w:numId w:val="6"/>
        </w:numPr>
        <w:rPr>
          <w:rFonts w:ascii="Calibri" w:eastAsia="Calibri" w:hAnsi="Calibri"/>
          <w:sz w:val="22"/>
          <w:szCs w:val="22"/>
          <w:lang w:val="en-GB"/>
        </w:rPr>
      </w:pPr>
      <w:r w:rsidRPr="00083221">
        <w:rPr>
          <w:rFonts w:ascii="Calibri" w:eastAsia="Calibri" w:hAnsi="Calibri"/>
          <w:sz w:val="22"/>
          <w:szCs w:val="22"/>
          <w:lang w:val="en-GB"/>
        </w:rPr>
        <w:t>Scissors – 2 pairs; one for cutting metal, and one for cutting fabric.</w:t>
      </w:r>
    </w:p>
    <w:p w14:paraId="2CE4DA89" w14:textId="77777777" w:rsidR="00083221" w:rsidRPr="00083221" w:rsidRDefault="00083221" w:rsidP="00877155">
      <w:pPr>
        <w:numPr>
          <w:ilvl w:val="0"/>
          <w:numId w:val="6"/>
        </w:numPr>
        <w:rPr>
          <w:rFonts w:ascii="Calibri" w:eastAsia="Calibri" w:hAnsi="Calibri"/>
          <w:sz w:val="22"/>
          <w:szCs w:val="22"/>
          <w:lang w:val="en-GB"/>
        </w:rPr>
      </w:pPr>
      <w:r w:rsidRPr="00083221">
        <w:rPr>
          <w:rFonts w:ascii="Calibri" w:eastAsia="Calibri" w:hAnsi="Calibri"/>
          <w:sz w:val="22"/>
          <w:szCs w:val="22"/>
          <w:lang w:val="en-GB"/>
        </w:rPr>
        <w:t xml:space="preserve">Small scissors for threads. </w:t>
      </w:r>
    </w:p>
    <w:p w14:paraId="62A082A3" w14:textId="77777777" w:rsidR="00083221" w:rsidRPr="00083221" w:rsidRDefault="00083221" w:rsidP="00877155">
      <w:pPr>
        <w:numPr>
          <w:ilvl w:val="0"/>
          <w:numId w:val="6"/>
        </w:numPr>
        <w:rPr>
          <w:rFonts w:ascii="Calibri" w:eastAsia="Calibri" w:hAnsi="Calibri"/>
          <w:sz w:val="22"/>
          <w:szCs w:val="22"/>
          <w:lang w:val="en-GB"/>
        </w:rPr>
      </w:pPr>
      <w:r w:rsidRPr="00083221">
        <w:rPr>
          <w:rFonts w:ascii="Calibri" w:eastAsia="Calibri" w:hAnsi="Calibri"/>
          <w:sz w:val="22"/>
          <w:szCs w:val="22"/>
          <w:lang w:val="en-GB"/>
        </w:rPr>
        <w:t>Dressmaking pins.</w:t>
      </w:r>
    </w:p>
    <w:p w14:paraId="42C086A3" w14:textId="77777777" w:rsidR="00083221" w:rsidRPr="00083221" w:rsidRDefault="00083221" w:rsidP="00877155">
      <w:pPr>
        <w:numPr>
          <w:ilvl w:val="0"/>
          <w:numId w:val="6"/>
        </w:numPr>
        <w:rPr>
          <w:rFonts w:ascii="Calibri" w:eastAsia="Calibri" w:hAnsi="Calibri"/>
          <w:sz w:val="22"/>
          <w:szCs w:val="22"/>
          <w:lang w:val="en-GB"/>
        </w:rPr>
      </w:pPr>
      <w:r w:rsidRPr="00083221">
        <w:rPr>
          <w:rFonts w:ascii="Calibri" w:eastAsia="Calibri" w:hAnsi="Calibri"/>
          <w:sz w:val="22"/>
          <w:szCs w:val="22"/>
          <w:lang w:val="en-GB"/>
        </w:rPr>
        <w:t>Embossing ball tools</w:t>
      </w:r>
      <w:r>
        <w:rPr>
          <w:rFonts w:ascii="Calibri" w:eastAsia="Calibri" w:hAnsi="Calibri"/>
          <w:sz w:val="22"/>
          <w:szCs w:val="22"/>
          <w:lang w:val="en-GB"/>
        </w:rPr>
        <w:t xml:space="preserve"> </w:t>
      </w:r>
      <w:r w:rsidRPr="00083221">
        <w:rPr>
          <w:rFonts w:ascii="Calibri" w:eastAsia="Calibri" w:hAnsi="Calibri"/>
          <w:sz w:val="22"/>
          <w:szCs w:val="22"/>
          <w:lang w:val="en-GB"/>
        </w:rPr>
        <w:t>(spent biros also work</w:t>
      </w:r>
      <w:r>
        <w:rPr>
          <w:rFonts w:ascii="Calibri" w:eastAsia="Calibri" w:hAnsi="Calibri"/>
          <w:sz w:val="22"/>
          <w:szCs w:val="22"/>
          <w:lang w:val="en-GB"/>
        </w:rPr>
        <w:t>)</w:t>
      </w:r>
      <w:r w:rsidRPr="00083221">
        <w:rPr>
          <w:rFonts w:ascii="Calibri" w:eastAsia="Calibri" w:hAnsi="Calibri"/>
          <w:sz w:val="22"/>
          <w:szCs w:val="22"/>
          <w:lang w:val="en-GB"/>
        </w:rPr>
        <w:t xml:space="preserve"> –</w:t>
      </w:r>
      <w:r>
        <w:rPr>
          <w:rFonts w:ascii="Calibri" w:eastAsia="Calibri" w:hAnsi="Calibri"/>
          <w:sz w:val="22"/>
          <w:szCs w:val="22"/>
          <w:lang w:val="en-GB"/>
        </w:rPr>
        <w:t xml:space="preserve"> varying sizes would be useful – there will be some to share</w:t>
      </w:r>
      <w:r w:rsidRPr="00083221">
        <w:rPr>
          <w:rFonts w:ascii="Calibri" w:eastAsia="Calibri" w:hAnsi="Calibri"/>
          <w:sz w:val="22"/>
          <w:szCs w:val="22"/>
          <w:lang w:val="en-GB"/>
        </w:rPr>
        <w:t xml:space="preserve"> </w:t>
      </w:r>
    </w:p>
    <w:p w14:paraId="6EF9EE15" w14:textId="77777777" w:rsidR="00083221" w:rsidRPr="00083221" w:rsidRDefault="00083221" w:rsidP="00877155">
      <w:pPr>
        <w:numPr>
          <w:ilvl w:val="0"/>
          <w:numId w:val="6"/>
        </w:numPr>
        <w:rPr>
          <w:rFonts w:ascii="Calibri" w:eastAsia="Calibri" w:hAnsi="Calibri"/>
          <w:sz w:val="22"/>
          <w:szCs w:val="22"/>
          <w:lang w:val="en-GB"/>
        </w:rPr>
      </w:pPr>
      <w:r w:rsidRPr="00083221">
        <w:rPr>
          <w:rFonts w:ascii="Calibri" w:eastAsia="Calibri" w:hAnsi="Calibri"/>
          <w:sz w:val="22"/>
          <w:szCs w:val="22"/>
          <w:lang w:val="en-GB"/>
        </w:rPr>
        <w:t>Embossing mat, or a mouse mat, (you can use the underside of this).</w:t>
      </w:r>
    </w:p>
    <w:p w14:paraId="052F97CA" w14:textId="77777777" w:rsidR="00083221" w:rsidRPr="00083221" w:rsidRDefault="00083221" w:rsidP="00877155">
      <w:pPr>
        <w:numPr>
          <w:ilvl w:val="0"/>
          <w:numId w:val="6"/>
        </w:numPr>
        <w:rPr>
          <w:rFonts w:ascii="Calibri" w:eastAsia="Calibri" w:hAnsi="Calibri"/>
          <w:sz w:val="22"/>
          <w:szCs w:val="22"/>
          <w:lang w:val="en-GB"/>
        </w:rPr>
      </w:pPr>
      <w:r>
        <w:rPr>
          <w:rFonts w:ascii="Calibri" w:eastAsia="Calibri" w:hAnsi="Calibri"/>
          <w:sz w:val="22"/>
          <w:szCs w:val="22"/>
          <w:lang w:val="en-GB"/>
        </w:rPr>
        <w:t>Heat Gun &amp; heat mat if you have one – there will be a few to share</w:t>
      </w:r>
    </w:p>
    <w:p w14:paraId="0DDED31D" w14:textId="77777777" w:rsidR="00083221" w:rsidRPr="00083221" w:rsidRDefault="00083221" w:rsidP="00877155">
      <w:pPr>
        <w:numPr>
          <w:ilvl w:val="0"/>
          <w:numId w:val="6"/>
        </w:numPr>
        <w:rPr>
          <w:rFonts w:ascii="Calibri" w:eastAsia="Calibri" w:hAnsi="Calibri"/>
          <w:sz w:val="22"/>
          <w:szCs w:val="22"/>
          <w:lang w:val="en-GB"/>
        </w:rPr>
      </w:pPr>
      <w:r w:rsidRPr="00083221">
        <w:rPr>
          <w:rFonts w:ascii="Calibri" w:eastAsia="Calibri" w:hAnsi="Calibri"/>
          <w:sz w:val="22"/>
          <w:szCs w:val="22"/>
          <w:lang w:val="en-GB"/>
        </w:rPr>
        <w:t>Long handled kitchen tongs for gripping metal – we can share if needed.</w:t>
      </w:r>
    </w:p>
    <w:p w14:paraId="3855B1E3" w14:textId="77777777" w:rsidR="00D30923" w:rsidRDefault="00D30923" w:rsidP="00083221">
      <w:pPr>
        <w:rPr>
          <w:rFonts w:ascii="Calibri" w:eastAsia="Calibri" w:hAnsi="Calibri"/>
          <w:sz w:val="22"/>
          <w:szCs w:val="22"/>
          <w:u w:val="single"/>
          <w:lang w:val="en-GB"/>
        </w:rPr>
      </w:pPr>
    </w:p>
    <w:p w14:paraId="4A962DB4" w14:textId="77777777" w:rsidR="00083221" w:rsidRPr="00083221" w:rsidRDefault="00083221" w:rsidP="00083221">
      <w:pPr>
        <w:rPr>
          <w:rFonts w:ascii="Calibri" w:eastAsia="Calibri" w:hAnsi="Calibri"/>
          <w:sz w:val="22"/>
          <w:szCs w:val="22"/>
          <w:u w:val="single"/>
          <w:lang w:val="en-GB"/>
        </w:rPr>
      </w:pPr>
      <w:r w:rsidRPr="00083221">
        <w:rPr>
          <w:rFonts w:ascii="Calibri" w:eastAsia="Calibri" w:hAnsi="Calibri"/>
          <w:sz w:val="22"/>
          <w:szCs w:val="22"/>
          <w:u w:val="single"/>
          <w:lang w:val="en-GB"/>
        </w:rPr>
        <w:t>Optional Extras</w:t>
      </w:r>
    </w:p>
    <w:p w14:paraId="7E641CDE" w14:textId="77777777" w:rsidR="00083221" w:rsidRPr="00083221" w:rsidRDefault="00083221" w:rsidP="00083221">
      <w:pPr>
        <w:rPr>
          <w:rFonts w:ascii="Calibri" w:eastAsia="Calibri" w:hAnsi="Calibri"/>
          <w:sz w:val="22"/>
          <w:szCs w:val="22"/>
          <w:lang w:val="en-GB"/>
        </w:rPr>
      </w:pPr>
      <w:r w:rsidRPr="00083221">
        <w:rPr>
          <w:rFonts w:ascii="Calibri" w:eastAsia="Calibri" w:hAnsi="Calibri"/>
          <w:sz w:val="22"/>
          <w:szCs w:val="22"/>
          <w:lang w:val="en-GB"/>
        </w:rPr>
        <w:t>Small amount of Pelmet Vilene, &amp; felt, plus organza to go over the top.</w:t>
      </w:r>
    </w:p>
    <w:p w14:paraId="61B45F9E" w14:textId="77777777" w:rsidR="00083221" w:rsidRPr="00083221" w:rsidRDefault="00083221" w:rsidP="00083221">
      <w:pPr>
        <w:rPr>
          <w:rFonts w:ascii="Calibri" w:eastAsia="Calibri" w:hAnsi="Calibri"/>
          <w:sz w:val="22"/>
          <w:szCs w:val="22"/>
          <w:lang w:val="en-GB"/>
        </w:rPr>
      </w:pPr>
      <w:r w:rsidRPr="00083221">
        <w:rPr>
          <w:rFonts w:ascii="Calibri" w:eastAsia="Calibri" w:hAnsi="Calibri"/>
          <w:sz w:val="22"/>
          <w:szCs w:val="22"/>
          <w:lang w:val="en-GB"/>
        </w:rPr>
        <w:t xml:space="preserve">A favourite small rubber stamp – </w:t>
      </w:r>
      <w:r>
        <w:rPr>
          <w:rFonts w:ascii="Calibri" w:eastAsia="Calibri" w:hAnsi="Calibri"/>
          <w:sz w:val="22"/>
          <w:szCs w:val="22"/>
          <w:lang w:val="en-GB"/>
        </w:rPr>
        <w:t>there will be some to use</w:t>
      </w:r>
    </w:p>
    <w:p w14:paraId="5FC50AAF" w14:textId="77777777" w:rsidR="00083221" w:rsidRDefault="00083221" w:rsidP="00083221">
      <w:pPr>
        <w:rPr>
          <w:rFonts w:ascii="Calibri" w:eastAsia="Calibri" w:hAnsi="Calibri"/>
          <w:sz w:val="22"/>
          <w:szCs w:val="22"/>
          <w:lang w:val="en-GB"/>
        </w:rPr>
      </w:pPr>
      <w:r w:rsidRPr="00083221">
        <w:rPr>
          <w:rFonts w:ascii="Calibri" w:eastAsia="Calibri" w:hAnsi="Calibri"/>
          <w:sz w:val="22"/>
          <w:szCs w:val="22"/>
          <w:lang w:val="en-GB"/>
        </w:rPr>
        <w:t>Any extra metal that you happen to have to experiment with.</w:t>
      </w:r>
    </w:p>
    <w:p w14:paraId="2537D70F" w14:textId="77777777" w:rsidR="00083221" w:rsidRDefault="00083221" w:rsidP="00083221">
      <w:pPr>
        <w:rPr>
          <w:rFonts w:ascii="Calibri" w:eastAsia="Calibri" w:hAnsi="Calibri"/>
          <w:sz w:val="22"/>
          <w:szCs w:val="22"/>
          <w:lang w:val="en-GB"/>
        </w:rPr>
      </w:pPr>
    </w:p>
    <w:p w14:paraId="6A421B1C" w14:textId="77777777" w:rsidR="00083221" w:rsidRDefault="00083221" w:rsidP="00083221">
      <w:pPr>
        <w:rPr>
          <w:rFonts w:ascii="Calibri" w:eastAsia="Calibri" w:hAnsi="Calibri"/>
          <w:sz w:val="22"/>
          <w:szCs w:val="22"/>
          <w:lang w:val="en-GB"/>
        </w:rPr>
      </w:pPr>
    </w:p>
    <w:p w14:paraId="0516F803" w14:textId="77777777" w:rsidR="00083221" w:rsidRPr="00083221" w:rsidRDefault="00083221" w:rsidP="00083221">
      <w:pPr>
        <w:rPr>
          <w:rFonts w:ascii="Calibri" w:eastAsia="Calibri" w:hAnsi="Calibri"/>
          <w:sz w:val="22"/>
          <w:szCs w:val="22"/>
          <w:lang w:val="en-GB"/>
        </w:rPr>
      </w:pPr>
    </w:p>
    <w:p w14:paraId="5D3541B6" w14:textId="77777777" w:rsidR="00083221" w:rsidRDefault="00083221" w:rsidP="00083221">
      <w:pPr>
        <w:rPr>
          <w:rFonts w:ascii="Calibri" w:eastAsia="Calibri" w:hAnsi="Calibri"/>
          <w:sz w:val="22"/>
          <w:szCs w:val="22"/>
          <w:u w:val="single"/>
          <w:lang w:val="en-GB"/>
        </w:rPr>
      </w:pPr>
    </w:p>
    <w:p w14:paraId="5F26CCEA" w14:textId="77777777" w:rsidR="0009030A" w:rsidRPr="0009030A" w:rsidRDefault="0009030A" w:rsidP="0009030A">
      <w:pPr>
        <w:rPr>
          <w:rFonts w:ascii="Calibri" w:eastAsia="Calibri" w:hAnsi="Calibri"/>
          <w:sz w:val="22"/>
          <w:szCs w:val="22"/>
          <w:lang w:val="en-GB"/>
        </w:rPr>
      </w:pPr>
      <w:r w:rsidRPr="0009030A">
        <w:rPr>
          <w:rFonts w:ascii="Calibri" w:eastAsia="Calibri" w:hAnsi="Calibri"/>
          <w:sz w:val="22"/>
          <w:szCs w:val="22"/>
          <w:lang w:val="en-GB"/>
        </w:rPr>
        <w:t xml:space="preserve">Full written instructions, plus “goodie bags” containing samples of various types of metal etc. for you to </w:t>
      </w:r>
    </w:p>
    <w:p w14:paraId="6E901920" w14:textId="77777777" w:rsidR="00042610" w:rsidRPr="0009030A" w:rsidRDefault="0009030A" w:rsidP="0009030A">
      <w:pPr>
        <w:rPr>
          <w:rFonts w:ascii="Arial" w:hAnsi="Arial" w:cs="Arial"/>
          <w:sz w:val="22"/>
          <w:szCs w:val="22"/>
        </w:rPr>
      </w:pPr>
      <w:r w:rsidRPr="0009030A">
        <w:rPr>
          <w:rFonts w:ascii="Calibri" w:eastAsia="Calibri" w:hAnsi="Calibri"/>
          <w:sz w:val="22"/>
          <w:szCs w:val="22"/>
          <w:lang w:val="en-GB"/>
        </w:rPr>
        <w:t xml:space="preserve">experiment with, </w:t>
      </w:r>
      <w:r>
        <w:rPr>
          <w:rFonts w:ascii="Calibri" w:eastAsia="Calibri" w:hAnsi="Calibri"/>
          <w:sz w:val="22"/>
          <w:szCs w:val="22"/>
          <w:lang w:val="en-GB"/>
        </w:rPr>
        <w:t xml:space="preserve">and lots of other materials </w:t>
      </w:r>
      <w:r w:rsidRPr="0009030A">
        <w:rPr>
          <w:rFonts w:ascii="Calibri" w:eastAsia="Calibri" w:hAnsi="Calibri"/>
          <w:sz w:val="22"/>
          <w:szCs w:val="22"/>
          <w:lang w:val="en-GB"/>
        </w:rPr>
        <w:t xml:space="preserve">will be </w:t>
      </w:r>
      <w:r>
        <w:rPr>
          <w:rFonts w:ascii="Calibri" w:eastAsia="Calibri" w:hAnsi="Calibri"/>
          <w:sz w:val="22"/>
          <w:szCs w:val="22"/>
          <w:lang w:val="en-GB"/>
        </w:rPr>
        <w:t>provided for the workshop.</w:t>
      </w:r>
      <w:r w:rsidRPr="0009030A">
        <w:rPr>
          <w:rFonts w:ascii="Calibri" w:eastAsia="Calibri" w:hAnsi="Calibri"/>
          <w:sz w:val="22"/>
          <w:szCs w:val="22"/>
          <w:lang w:val="en-GB"/>
        </w:rPr>
        <w:t xml:space="preserve">   </w:t>
      </w:r>
    </w:p>
    <w:sectPr w:rsidR="00042610" w:rsidRPr="0009030A">
      <w:headerReference w:type="default" r:id="rId7"/>
      <w:footerReference w:type="default" r:id="rId8"/>
      <w:pgSz w:w="11909" w:h="16834" w:code="9"/>
      <w:pgMar w:top="360" w:right="720" w:bottom="720" w:left="72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18192" w14:textId="77777777" w:rsidR="004740B7" w:rsidRDefault="004740B7">
      <w:r>
        <w:separator/>
      </w:r>
    </w:p>
  </w:endnote>
  <w:endnote w:type="continuationSeparator" w:id="0">
    <w:p w14:paraId="23A16258" w14:textId="77777777" w:rsidR="004740B7" w:rsidRDefault="0047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94E7"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Please Note:</w:t>
    </w:r>
  </w:p>
  <w:p w14:paraId="42E43098" w14:textId="77777777" w:rsidR="00BE2001" w:rsidRDefault="00BE2001">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PARKING</w:t>
    </w:r>
    <w:r>
      <w:rPr>
        <w:rFonts w:ascii="Arial" w:hAnsi="Arial" w:cs="Arial"/>
      </w:rPr>
      <w:t>: We may not always be able to cater for everyone on a busy workshop, but if parked carefully, we should be able to cater for 9 or 10 cars in our carpark.   Ignore the painted lines and park as closely together as possible.   If you are asked to move your car, it is only so we can accommodate as many as possible.   If there really is no parking left, please unload first and then we will direct you to alternative car-parking in the village.</w:t>
    </w:r>
  </w:p>
  <w:p w14:paraId="4729066B"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p>
  <w:p w14:paraId="0BE8107D"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 xml:space="preserve">The workshop starts at 10am </w:t>
    </w:r>
  </w:p>
  <w:p w14:paraId="60CD482D"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rPr>
      <w:t xml:space="preserve">Please arrive anytime </w:t>
    </w:r>
    <w:r>
      <w:rPr>
        <w:rFonts w:ascii="Arial" w:hAnsi="Arial" w:cs="Arial"/>
        <w:i/>
        <w:iCs/>
        <w:u w:val="single"/>
      </w:rPr>
      <w:t>after</w:t>
    </w:r>
    <w:r>
      <w:rPr>
        <w:rFonts w:ascii="Arial" w:hAnsi="Arial" w:cs="Arial"/>
      </w:rPr>
      <w:t xml:space="preserve"> 9am to settle in and have a cup of tea or coffee, but in good time to start the workshop on time.   Please allow the tutor to continue to arrange the workshop undisturbed   </w:t>
    </w:r>
  </w:p>
  <w:p w14:paraId="3E56CC1A"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PLEASE DO NOT ARRIVE BEFORE 9.00 – WE MAY STILL BE SETTING UP THE SPACE</w:t>
    </w:r>
    <w:r>
      <w:rPr>
        <w:rFonts w:ascii="Arial" w:hAnsi="Arial" w:cs="Arial"/>
      </w:rPr>
      <w:t xml:space="preserve">.   </w:t>
    </w:r>
  </w:p>
  <w:p w14:paraId="22E0CE8C" w14:textId="77777777" w:rsidR="00BE2001" w:rsidRDefault="00BE200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p>
  <w:p w14:paraId="2560A72E" w14:textId="77777777" w:rsidR="00BE2001" w:rsidRDefault="00BE200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 xml:space="preserve">All the tables and chairs are standard height.   The chairs have wooden seats.  </w:t>
    </w:r>
  </w:p>
  <w:p w14:paraId="07FA4CC8" w14:textId="77777777" w:rsidR="00BE2001" w:rsidRDefault="00BE200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If you feel more comfortable on a soft base, or with a higher seat (especially on machine sewing courses) please bring a cushion.</w:t>
    </w:r>
  </w:p>
  <w:p w14:paraId="2860498F" w14:textId="77777777" w:rsidR="00BE2001" w:rsidRDefault="00BE2001">
    <w:pPr>
      <w:pStyle w:val="Heading2"/>
      <w:pBdr>
        <w:top w:val="dashDotStroked" w:sz="24" w:space="1" w:color="auto"/>
        <w:left w:val="dashDotStroked" w:sz="24" w:space="4" w:color="auto"/>
        <w:bottom w:val="dashDotStroked" w:sz="24" w:space="1" w:color="auto"/>
        <w:right w:val="dashDotStroked" w:sz="24" w:space="4" w:color="auto"/>
      </w:pBdr>
      <w:rPr>
        <w:sz w:val="24"/>
      </w:rPr>
    </w:pPr>
  </w:p>
  <w:p w14:paraId="10F2AF92" w14:textId="77777777" w:rsidR="00BE2001" w:rsidRDefault="00BE2001">
    <w:pPr>
      <w:pStyle w:val="Heading2"/>
      <w:pBdr>
        <w:top w:val="dashDotStroked" w:sz="24" w:space="1" w:color="auto"/>
        <w:left w:val="dashDotStroked" w:sz="24" w:space="4" w:color="auto"/>
        <w:bottom w:val="dashDotStroked" w:sz="24" w:space="1" w:color="auto"/>
        <w:right w:val="dashDotStroked" w:sz="24" w:space="4" w:color="auto"/>
      </w:pBdr>
      <w:jc w:val="left"/>
      <w:rPr>
        <w:sz w:val="24"/>
      </w:rPr>
    </w:pPr>
    <w:r>
      <w:rPr>
        <w:sz w:val="24"/>
      </w:rPr>
      <w:t xml:space="preserve">ART VAN GO, The Studios, </w:t>
    </w:r>
    <w:smartTag w:uri="urn:schemas-microsoft-com:office:smarttags" w:element="Street">
      <w:smartTag w:uri="urn:schemas-microsoft-com:office:smarttags" w:element="address">
        <w:r>
          <w:rPr>
            <w:sz w:val="24"/>
          </w:rPr>
          <w:t>1 Stevenage Rd</w:t>
        </w:r>
      </w:smartTag>
    </w:smartTag>
    <w:r>
      <w:rPr>
        <w:sz w:val="24"/>
      </w:rPr>
      <w:t>, Knebworth, Herts SG3 6ANTel: 01438 814946</w:t>
    </w:r>
  </w:p>
  <w:p w14:paraId="4946257E" w14:textId="77777777" w:rsidR="00BE2001" w:rsidRDefault="00BE2001">
    <w:pPr>
      <w:pStyle w:val="Heading2"/>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555A1" w14:textId="77777777" w:rsidR="004740B7" w:rsidRDefault="004740B7">
      <w:r>
        <w:separator/>
      </w:r>
    </w:p>
  </w:footnote>
  <w:footnote w:type="continuationSeparator" w:id="0">
    <w:p w14:paraId="6B4FCEC7" w14:textId="77777777" w:rsidR="004740B7" w:rsidRDefault="00474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1FA9" w14:textId="77777777" w:rsidR="00BE2001" w:rsidRDefault="00BE2001">
    <w:pPr>
      <w:jc w:val="center"/>
      <w:rPr>
        <w:rFonts w:ascii="Arial" w:hAnsi="Arial" w:cs="Arial"/>
        <w:b/>
        <w:bCs/>
        <w:sz w:val="32"/>
      </w:rPr>
    </w:pPr>
    <w:r>
      <w:rPr>
        <w:rFonts w:ascii="Arial" w:hAnsi="Arial" w:cs="Arial"/>
        <w:b/>
        <w:bCs/>
        <w:sz w:val="32"/>
      </w:rPr>
      <w:t>ART VAN GO</w:t>
    </w:r>
  </w:p>
  <w:p w14:paraId="68487926" w14:textId="77777777" w:rsidR="00BE2001" w:rsidRDefault="00BE2001">
    <w:pPr>
      <w:pStyle w:val="Heading3"/>
    </w:pPr>
    <w:r>
      <w:t>Workshops</w:t>
    </w:r>
  </w:p>
  <w:p w14:paraId="3F5C9014" w14:textId="77777777" w:rsidR="00BE2001" w:rsidRDefault="00BE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42D"/>
    <w:multiLevelType w:val="hybridMultilevel"/>
    <w:tmpl w:val="04161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120C0"/>
    <w:multiLevelType w:val="hybridMultilevel"/>
    <w:tmpl w:val="5484D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DE1C3C"/>
    <w:multiLevelType w:val="hybridMultilevel"/>
    <w:tmpl w:val="9E6AB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9753A"/>
    <w:multiLevelType w:val="hybridMultilevel"/>
    <w:tmpl w:val="214E1960"/>
    <w:lvl w:ilvl="0" w:tplc="8FBA55D6">
      <w:start w:val="1"/>
      <w:numFmt w:val="bullet"/>
      <w:lvlText w:val=""/>
      <w:lvlJc w:val="left"/>
      <w:pPr>
        <w:ind w:left="720" w:hanging="360"/>
      </w:pPr>
      <w:rPr>
        <w:rFonts w:ascii="Symbol" w:hAnsi="Symbol" w:hint="default"/>
        <w:b w:val="0"/>
        <w:i w:val="0"/>
        <w:strike w:val="0"/>
        <w:dstrike w:val="0"/>
        <w:color w:val="000000"/>
        <w:sz w:val="20"/>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C128E"/>
    <w:multiLevelType w:val="hybridMultilevel"/>
    <w:tmpl w:val="EDD0D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D115ED"/>
    <w:multiLevelType w:val="hybridMultilevel"/>
    <w:tmpl w:val="9AF40E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10"/>
    <w:rsid w:val="000265D5"/>
    <w:rsid w:val="00042610"/>
    <w:rsid w:val="000667A7"/>
    <w:rsid w:val="00083221"/>
    <w:rsid w:val="0009030A"/>
    <w:rsid w:val="000A1262"/>
    <w:rsid w:val="000F76D9"/>
    <w:rsid w:val="00130BBD"/>
    <w:rsid w:val="0024689E"/>
    <w:rsid w:val="002B5BF1"/>
    <w:rsid w:val="00317235"/>
    <w:rsid w:val="0036724A"/>
    <w:rsid w:val="00396737"/>
    <w:rsid w:val="003A274D"/>
    <w:rsid w:val="003C47EE"/>
    <w:rsid w:val="004740B7"/>
    <w:rsid w:val="004C18E5"/>
    <w:rsid w:val="00570159"/>
    <w:rsid w:val="006450C4"/>
    <w:rsid w:val="0067736D"/>
    <w:rsid w:val="006C01C9"/>
    <w:rsid w:val="0073282B"/>
    <w:rsid w:val="007B6C6C"/>
    <w:rsid w:val="007D1DAE"/>
    <w:rsid w:val="00841A0D"/>
    <w:rsid w:val="00862D0C"/>
    <w:rsid w:val="00871B74"/>
    <w:rsid w:val="00877155"/>
    <w:rsid w:val="00A46100"/>
    <w:rsid w:val="00A662DA"/>
    <w:rsid w:val="00AF262B"/>
    <w:rsid w:val="00B303BE"/>
    <w:rsid w:val="00B91BCB"/>
    <w:rsid w:val="00BA30A3"/>
    <w:rsid w:val="00BE2001"/>
    <w:rsid w:val="00C2556E"/>
    <w:rsid w:val="00C55263"/>
    <w:rsid w:val="00C61E48"/>
    <w:rsid w:val="00C65F60"/>
    <w:rsid w:val="00CF3F39"/>
    <w:rsid w:val="00D30923"/>
    <w:rsid w:val="00E16F53"/>
    <w:rsid w:val="00E45005"/>
    <w:rsid w:val="00F94575"/>
    <w:rsid w:val="00FB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C09F681"/>
  <w15:chartTrackingRefBased/>
  <w15:docId w15:val="{E511F480-0454-4F1C-AC1B-863C0BB8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2610"/>
    <w:rPr>
      <w:lang w:val="en-US"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360"/>
    </w:pPr>
    <w:rPr>
      <w:rFonts w:ascii="Arial" w:hAnsi="Arial"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Title">
    <w:name w:val="Title"/>
    <w:basedOn w:val="Normal"/>
    <w:qFormat/>
    <w:pPr>
      <w:jc w:val="center"/>
    </w:pPr>
    <w:rPr>
      <w:rFonts w:ascii="Arial" w:hAnsi="Arial" w:cs="Arial"/>
      <w:b/>
      <w:sz w:val="36"/>
    </w:rPr>
  </w:style>
  <w:style w:type="paragraph" w:styleId="Subtitle">
    <w:name w:val="Subtitle"/>
    <w:basedOn w:val="Normal"/>
    <w:qFormat/>
    <w:pPr>
      <w:jc w:val="center"/>
    </w:pPr>
    <w:rPr>
      <w:rFonts w:ascii="Arial" w:hAnsi="Arial" w:cs="Arial"/>
      <w:b/>
      <w:sz w:val="32"/>
    </w:rPr>
  </w:style>
  <w:style w:type="paragraph" w:styleId="BalloonText">
    <w:name w:val="Balloon Text"/>
    <w:basedOn w:val="Normal"/>
    <w:semiHidden/>
    <w:rsid w:val="00A46100"/>
    <w:rPr>
      <w:rFonts w:ascii="Tahoma" w:hAnsi="Tahoma" w:cs="Tahoma"/>
      <w:sz w:val="16"/>
      <w:szCs w:val="16"/>
    </w:rPr>
  </w:style>
  <w:style w:type="character" w:styleId="Emphasis">
    <w:name w:val="Emphasis"/>
    <w:qFormat/>
    <w:rsid w:val="00C55263"/>
    <w:rPr>
      <w:i/>
      <w:iCs/>
    </w:rPr>
  </w:style>
  <w:style w:type="character" w:styleId="Hyperlink">
    <w:name w:val="Hyperlink"/>
    <w:rsid w:val="00317235"/>
    <w:rPr>
      <w:color w:val="1A21A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v1\Application%20Data\Microsoft\Templates\Workshop%20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Workshop Requirements</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ART VAN GO</vt:lpstr>
    </vt:vector>
  </TitlesOfParts>
  <Company>Art Van Go</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VAN GO</dc:title>
  <dc:subject/>
  <dc:creator>Viv</dc:creator>
  <cp:keywords/>
  <dc:description/>
  <cp:lastModifiedBy>Viv Arthur</cp:lastModifiedBy>
  <cp:revision>2</cp:revision>
  <cp:lastPrinted>2015-02-18T10:57:00Z</cp:lastPrinted>
  <dcterms:created xsi:type="dcterms:W3CDTF">2018-02-28T17:46:00Z</dcterms:created>
  <dcterms:modified xsi:type="dcterms:W3CDTF">2018-02-28T17:46:00Z</dcterms:modified>
</cp:coreProperties>
</file>